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14605</wp:posOffset>
                      </wp:positionV>
                      <wp:extent cx="6721475" cy="840930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21230" cy="84093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【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  <w:t>自潔與跨越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作者：台北靈糧堂 謝宏忠院長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1100" w:firstLineChars="50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教會今年的主題是「對齊  跨越」，而整卷約書亞記的主題就是「對齊與跨越」，但兩者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1100" w:firstLineChars="50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之間有個字很重要，叫做「自潔」。「對齊」是人被動地領受，是我們從神所領受的話語、異象、異夢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和先知性預言等，需要安靜聆聽神的聲音，此時我們是屬於被動的狀態，才能與神對齊。「自潔」卻是人主動的順服，沒有人是被勉強自潔或代替另一個人自潔。「跨越」是神與人互動的結果，是人被動領受神的吩咐後，主動順服的結果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</w:rPr>
                                    <w:t>自潔是跨越的第一步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自潔很重要，是跨越的第一步，沒有自潔就無法跨越，這在約書亞記講得非常清楚。約書亞有兩個跨越與自潔有關的事件：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440" w:firstLineChars="20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sz w:val="22"/>
                                    </w:rPr>
                                    <w:t>第一、跨越約旦河。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約書亞記三章5節，約書亞吩咐百姓在跨越約旦河之前要自潔；當他們自潔後，神的約櫃走在前頭，約旦河水就分開。這裡我們看到神人互動的結果：神有主動的吩咐，人有主動的順服，當人自潔後，祭司的腳踏入約旦河中，河水就分開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440" w:firstLineChars="20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sz w:val="22"/>
                                    </w:rPr>
                                    <w:t>第二、跨越艾城。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以色列人攻下耶利哥城後，攻打較小的艾城卻失敗，原來是在過程裡有亞干取了當滅之物，所以沒有辦法攻克艾城、沒辦法繼續得地為業。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220" w:firstLineChars="10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</w:rPr>
                                    <w:t>不除掉當滅之物的結果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約書亞記七章12～13節講得很清楚，除去當滅之物，是攻下艾城的必要條件。如果不除掉當滅之物，會有兩種結果：一是失去上帝的同在，二是敗在仇敵的手下。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舊約裡講到當滅之物，基本上分為兩種，一種是將屬神的東西據為己有：亞干所犯的罪，就是將本歸屬耶和華的金子、銀子、衣服據為己有。瑪拉基書也提到以色列人把本屬於神的什一捐據為己有。另一種是拜偶像、行邪術和一切不道德的行為：摩西律法講到這些事都是神所憎惡的，會惹動神的忿怒，是當滅之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新約講到當滅之物的範圍更廣，保羅說：「我們既有這等應許，就當潔淨自己，除去身體、靈魂一切的污穢，敬畏神，得以成聖。」(林後七1)新約中的當滅之物涵蓋全人，所以身體、靈魂的一切污穢都要除去，在敬畏神中得以成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</w:rPr>
                                    <w:t>人要如何自潔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從看聖經來看，有三方面可以學習自潔：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330" w:firstLineChars="15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sz w:val="22"/>
                                    </w:rPr>
                                    <w:t>第一是聖靈的光照。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我們常常看不到自己的盲點和眼中的樑木，只看到別人眼中的刺，所以一定要求聖靈光照，聖靈能讓我們看到我們裡面看不到的部分，浮現神不喜悅的事情。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330" w:firstLineChars="15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sz w:val="22"/>
                                    </w:rPr>
                                    <w:t>第二是聖徒的相通。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有時我們聽不見神的聲音，無法被聖靈光照，是因為我們的心遲鈍，需要聖徒的相通來勸誡和糾正。當我們看不到自己的問題，旁觀者可以看得比較清楚。當然說的人也要有智慧，需要知道怎樣用溫柔的心勸誡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330" w:firstLineChars="150"/>
                                    <w:outlineLvl w:val="4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sz w:val="22"/>
                                    </w:rPr>
                                    <w:t>第三是聖子的寶血。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</w:rPr>
                                    <w:t>當我們的罪被聖靈光照或聖徒相通顯明出來時，我們要求耶穌用祂的寶血潔淨我們，因所有的罪污在耶穌的寶血裡都可以得著完全的潔淨，耶穌已為我們付上罪的代價。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330" w:firstLineChars="15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  <w:t xml:space="preserve">                                     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完，摘自: 2021靈糧誌6月號)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pt;margin-top:1.15pt;height:662.15pt;width:529.25pt;z-index:251657216;mso-width-relative:page;mso-height-relative:page;" filled="f" stroked="f" coordsize="21600,21600" o:gfxdata="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QDGg51wAAAAoBAAAPAAAAAAAAAAEAIAAAACIAAABkcnMvZG93bnJldi54bWxQSwECFAAUAAAA&#10;CACHTuJAUmt+1+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自潔與跨越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作者：台北靈糧堂 謝宏忠院長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1100" w:firstLineChars="50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教會今年的主題是「對齊  跨越」，而整卷約書亞記的主題就是「對齊與跨越」，但兩者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1100" w:firstLineChars="50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之間有個字很重要，叫做「自潔」。「對齊」是人被動地領受，是我們從神所領受的話語、異象、異夢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和先知性預言等，需要安靜聆聽神的聲音，此時我們是屬於被動的狀態，才能與神對齊。「自潔」卻是人主動的順服，沒有人是被勉強自潔或代替另一個人自潔。「跨越」是神與人互動的結果，是人被動領受神的吩咐後，主動順服的結果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</w:rPr>
                              <w:t>自潔是跨越的第一步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自潔很重要，是跨越的第一步，沒有自潔就無法跨越，這在約書亞記講得非常清楚。約書亞有兩個跨越與自潔有關的事件：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440" w:firstLineChars="20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2"/>
                              </w:rPr>
                              <w:t>第一、跨越約旦河。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約書亞記三章5節，約書亞吩咐百姓在跨越約旦河之前要自潔；當他們自潔後，神的約櫃走在前頭，約旦河水就分開。這裡我們看到神人互動的結果：神有主動的吩咐，人有主動的順服，當人自潔後，祭司的腳踏入約旦河中，河水就分開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440" w:firstLineChars="20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2"/>
                              </w:rPr>
                              <w:t>第二、跨越艾城。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以色列人攻下耶利哥城後，攻打較小的艾城卻失敗，原來是在過程裡有亞干取了當滅之物，所以沒有辦法攻克艾城、沒辦法繼續得地為業。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220" w:firstLineChars="10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</w:rPr>
                              <w:t>不除掉當滅之物的結果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約書亞記七章12～13節講得很清楚，除去當滅之物，是攻下艾城的必要條件。如果不除掉當滅之物，會有兩種結果：一是失去上帝的同在，二是敗在仇敵的手下。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舊約裡講到當滅之物，基本上分為兩種，一種是將屬神的東西據為己有：亞干所犯的罪，就是將本歸屬耶和華的金子、銀子、衣服據為己有。瑪拉基書也提到以色列人把本屬於神的什一捐據為己有。另一種是拜偶像、行邪術和一切不道德的行為：摩西律法講到這些事都是神所憎惡的，會惹動神的忿怒，是當滅之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新約講到當滅之物的範圍更廣，保羅說：「我們既有這等應許，就當潔淨自己，除去身體、靈魂一切的污穢，敬畏神，得以成聖。」(林後七1)新約中的當滅之物涵蓋全人，所以身體、靈魂的一切污穢都要除去，在敬畏神中得以成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</w:rPr>
                              <w:t>人要如何自潔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從看聖經來看，有三方面可以學習自潔：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330" w:firstLineChars="15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2"/>
                              </w:rPr>
                              <w:t>第一是聖靈的光照。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我們常常看不到自己的盲點和眼中的樑木，只看到別人眼中的刺，所以一定要求聖靈光照，聖靈能讓我們看到我們裡面看不到的部分，浮現神不喜悅的事情。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330" w:firstLineChars="15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2"/>
                              </w:rPr>
                              <w:t>第二是聖徒的相通。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有時我們聽不見神的聲音，無法被聖靈光照，是因為我們的心遲鈍，需要聖徒的相通來勸誡和糾正。當我們看不到自己的問題，旁觀者可以看得比較清楚。當然說的人也要有智慧，需要知道怎樣用溫柔的心勸誡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330" w:firstLineChars="150"/>
                              <w:outlineLvl w:val="4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2"/>
                              </w:rPr>
                              <w:t>第三是聖子的寶血。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</w:rPr>
                              <w:t>當我們的罪被聖靈光照或聖徒相通顯明出來時，我們要求耶穌用祂的寶血潔淨我們，因所有的罪污在耶穌的寶血裡都可以得著完全的潔淨，耶穌已為我們付上罪的代價。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330" w:firstLineChars="15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完，摘自: 2021靈糧誌6月號)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10年8月8日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………和散那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恩典之路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………和散那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恩典之路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文歆、庭恩、紫焄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8/15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王 僕  長老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詹淑真 姊妹 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活水團隊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莉莉(五)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家熙慧儀(三)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8/14(週六早上8:30開始)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為父親禱告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我必安然躺下睡覺，因為獨有你─耶和華使我安然居住。(詩4:8)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祢善待萬民，祢的慈悲覆庇所造的一切。祢是造每一位父親的主，願他時常記念祢，也求祢施恩保守他！引領他的腳步，使他無論在家還是外出，都不會受到任何傷害。求祢幫助他過健康的生活，使身體保持活力。求祢醫治他的疾病，使他不為工作、金錢、家庭等事情擔憂，每晚都能安然躺下睡覺，得著良好的休息。當爸爸需要別人照顧時，求祢施恩給我和家人，使我們有能力供應他的需求，幫助他，陪伴他。願爸爸以敬畏祢的心過每一天的生活。奉主耶穌的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bookmarkStart w:id="1" w:name="_GoBack"/>
      <w:bookmarkEnd w:id="1"/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6267450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93.5pt;height:189.05pt;width:259.5pt;mso-position-vertical-relative:page;z-index:-251660288;mso-width-relative:page;mso-height-relative:page;" filled="f" stroked="f" coordsize="21600,21600" o:gfxdata="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Aj349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但以理書9：1-4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但以理書9：5-12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但以理書9：13-19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但以理書9：20-23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但以理書9：24-27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但以理書10：1-9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但以理書10：10-21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8/15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萬軍 王僕 長老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2.教會聚會公告:因應中央流行疫情指揮中心自7月27日至8月9日調降疫情警戒標準至第二級。聚會調整如下：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週六晨禱恢復實體聚會。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成人小組、華冠及國高團契、兒主(各班依導師於群組內公告方式)皆為線上聚會。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(1)8/1起主崇開放實體及線上直播雙軌進行，與大堂主崇同步。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(2)主崇聚會，所有服事同工(包含台上服事者)，請一律戴口罩，保護自己也保護別人。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(3)進入本大樓請切實配合--量體溫、噴酒精、掃瞄1922實名制。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(4)教會大堂人流控制在50人以內，除了當週服事同工及指定開放實體聚會的小區外，鼓勵弟兄姊妹們以在家觀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(5)考量12歲以下孩童健康安全：除辦公室同工、當週服事同工有無人託管之情形得帶同聚會外，請勿帶孩童參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加實體聚會。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(7)中午愛宴暫停。主崇結束後，請所有會友儘速離場，避免攀談或寒暄。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第三屆E3精兵營:報名資格請參考報名表，可在主日服務台索取，欲報名者請洽小組長或裝備組同工意菁姊妹。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(1)營會時間：2021/8/28(六) 08:30～17:10         (2)營會地點：南崁靈糧堂大堂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(3)服務成本：150元(限額40名，全勤退費 )       (4)報名截止日 : 8/24(二)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2021下半年度獻花認領 : 原六月份已認領獻花的弟兄姊妹，將直接依照週次順延到九月份。下半年認領將自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10~12月份開放登記，有意者請向意菁姐妹登記並繳費，每次300元。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恩典之路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恩典之路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A395EE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A65CF0-4B8C-453B-8739-3CD58AC3F5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1835</Words>
  <Characters>812</Characters>
  <Lines>6</Lines>
  <Paragraphs>5</Paragraphs>
  <TotalTime>0</TotalTime>
  <ScaleCrop>false</ScaleCrop>
  <LinksUpToDate>false</LinksUpToDate>
  <CharactersWithSpaces>2642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2021-08-07T11:21:44Z</dcterms:modified>
  <dc:title>基督教桃園南崁靈糧堂</dc:title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