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【憑信心不憑眼見(三)】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(晏信中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42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你可能會問，那可以禱告不要有患難嗎？無法，要進應許之地就是必須先經過挑戰，神不會拿走你生命的患難，最好自己先打預防針。神要以色列人站起來戰鬥，就是要我們拿信心去面對，我們要禱告可以有面對患難的信心和勇氣。「主啊，如果那塊應許之地是你所賜的，就讓我爬也要爬進去！」不要像那三四百萬以色列人，就連去挑戰的機會都沒有，只能靜靜在曠野等死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42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（雅各書二17）「信心沒有行為就是死的」，我們不要成為一個空有信心的宗教。兩週前寇紹恩牧師寫信給我們，主題叫做相信與信靠，他說相信只是一種形式，但信靠是真正在患難中會抓住神；相信是知道神存在，但不確定他是否會在患難裡出現，信靠是即使面對患難，我知道神掌權，以至於我要緊緊抓住神。我們不要活在相信裡卻從沒有信靠，而信靠是經過患難才可以感受到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42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我們裡面有兩種意念在拉扯，即使告訴你可以自由！你可以突破！但你說好辛苦，已經好幾次了都張不開，還是讓我作繭自縛好了！你要反過來思考，或許是我做對了什麼，所以上帝把曠野擺在你面前，不然就應該把你放在埃及，像以色列人想回到埃及，有得吃，當奴隸就好。說「神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已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賜給我們，我們現在就上吧！」的迦勒、約書亞是真正大有信心的人。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42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（羅馬書十二2）「不要效法這個世界，只要心意更新而變化，叫你們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察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驗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何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為神的善良、純全、可喜悅的旨意。」你要時常聆聽天上的聲音，但有時聽得見，有時聽不見對嗎？有個東西一直存在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──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聖經。裡面記載了曾經發生的事情，在我們還是罪人的時候，祂的愛就顯明，祂為我們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付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上的代價。箴言裡面也寫得很清楚，與人的關係、致勝的原則，還有一切的原則，你卻把它放在家裡床頭，以為它是想像的意念，用來阻擋鬼怪的侵擾，然後倚賴其他的可能：先知性繪畫、孫子兵法等名傳或網路上的知識文章，從中學習在商場致勝的方法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，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但更紮實的就是聖經。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420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我挑戰各位，在2023結束前，把神的話語吃進去，以至於你的裡面能夠健壯、剛強。每個人的生命都有患難的日子，在那個時候你的裡面就有強健的力量。然後要記得，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信心不是憑眼見，應許不是默想禱告就得著，一定要跨步去窺探，再以信心抓取！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right="432" w:firstLine="6240" w:firstLineChars="26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【憑信心不憑眼見(三)】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(晏信中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42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你可能會問，那可以禱告不要有患難嗎？無法，要進應許之地就是必須先經過挑戰，神不會拿走你生命的患難，最好自己先打預防針。神要以色列人站起來戰鬥，就是要我們拿信心去面對，我們要禱告可以有面對患難的信心和勇氣。「主啊，如果那塊應許之地是你所賜的，就讓我爬也要爬進去！」不要像那三四百萬以色列人，就連去挑戰的機會都沒有，只能靜靜在曠野等死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42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（雅各書二17）「信心沒有行為就是死的」，我們不要成為一個空有信心的宗教。兩週前寇紹恩牧師寫信給我們，主題叫做相信與信靠，他說相信只是一種形式，但信靠是真正在患難中會抓住神；相信是知道神存在，但不確定他是否會在患難裡出現，信靠是即使面對患難，我知道神掌權，以至於我要緊緊抓住神。我們不要活在相信裡卻從沒有信靠，而信靠是經過患難才可以感受到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42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我們裡面有兩種意念在拉扯，即使告訴你可以自由！你可以突破！但你說好辛苦，已經好幾次了都張不開，還是讓我作繭自縛好了！你要反過來思考，或許是我做對了什麼，所以上帝把曠野擺在你面前，不然就應該把你放在埃及，像以色列人想回到埃及，有得吃，當奴隸就好。說「神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已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賜給我們，我們現在就上吧！」的迦勒、約書亞是真正大有信心的人。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42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（羅馬書十二2）「不要效法這個世界，只要心意更新而變化，叫你們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察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驗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何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為神的善良、純全、可喜悅的旨意。」你要時常聆聽天上的聲音，但有時聽得見，有時聽不見對嗎？有個東西一直存在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──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聖經。裡面記載了曾經發生的事情，在我們還是罪人的時候，祂的愛就顯明，祂為我們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付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上的代價。箴言裡面也寫得很清楚，與人的關係、致勝的原則，還有一切的原則，你卻把它放在家裡床頭，以為它是想像的意念，用來阻擋鬼怪的侵擾，然後倚賴其他的可能：先知性繪畫、孫子兵法等名傳或網路上的知識文章，從中學習在商場致勝的方法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，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但更紮實的就是聖經。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420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我挑戰各位，在2023結束前，把神的話語吃進去，以至於你的裡面能夠健壯、剛強。每個人的生命都有患難的日子，在那個時候你的裡面就有強健的力量。然後要記得，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信心不是憑眼見，應許不是默想禱告就得著，一定要跨步去窺探，再以信心抓取！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right="432" w:firstLine="6240" w:firstLineChars="26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12年10月29日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以詩歌來敬拜神……………………………………………………………………益丞湘琳小區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誰是我的鄰舍?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3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曾俊傑 區長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以詩歌來敬拜神……………………………………………………………………益丞湘琳小區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誰是我的鄰舍?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3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曾俊傑 區長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10/29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曾俊傑 區長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48533790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</w:t>
            </w:r>
            <w:bookmarkEnd w:id="1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</w:t>
            </w:r>
          </w:p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小區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</w:t>
            </w:r>
          </w:p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小區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小區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俊傑素玟小區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11/5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陳賢明 牧師 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庭恩、王域、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11/4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FF0000"/>
          <w:u w:val="single"/>
        </w:rPr>
      </w:pPr>
      <w:r>
        <w:rPr>
          <w:rFonts w:hint="eastAsia" w:ascii="標楷體" w:hAnsi="標楷體" w:eastAsia="標楷體" w:cs="華康中黑體"/>
          <w:color w:val="FF0000"/>
          <w:u w:val="single"/>
        </w:rPr>
        <w:t>為加薩走廊的孩童得著福音禱告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加薩走廊的「大都會兒童主日學校」在巴勒斯坦同工與以色列同工合作下，使1,112名巴勒斯坦孩子不但接觸到福音，也經歷五餅二魚的神蹟，並聽見了神的話語。求主保守孩子與同工們的生命安全，主的愛與大能繼續觸摸、安慰孩子們，使他們願意接受耶穌成為生命的救主，並使福音在加薩走廊被廣傳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(九</w:t>
            </w:r>
            <w:r>
              <w:rPr>
                <w:rFonts w:hint="eastAsia" w:ascii="標楷體" w:hAnsi="標楷體" w:eastAsia="標楷體"/>
                <w:color w:val="000000"/>
              </w:rPr>
              <w:t>、十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10：16-27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第41週: 馬可福音共16章  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第43週: 約翰福音共21章  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10：28-43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11：1-15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11：16-23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12：1-24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13：1-7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13：8-33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2.今天靈糧書房將來教會擺攤，歡迎弟兄姊妹自備購物袋及零錢選購。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3.第六屆 C1成長班課程 :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因講員家熙慧儀11/4將隨同牧師參加城市祈禱早餐會，本屆先上第三課，第一、二課就予以順延。</w:t>
      </w:r>
    </w:p>
    <w:tbl>
      <w:tblPr>
        <w:tblStyle w:val="30"/>
        <w:tblW w:w="1063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第三課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向神禱告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神救恩的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計劃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靈修生活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跟從主耶穌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與神的家新關係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工作與婚姻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第七課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金錢與奉獻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11/4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11/11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11/18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11/25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12/2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12/9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俊傑、素玟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上課地點及時間：教會大堂，每週六上午10:00-12:00，請向裝備組湘羚姊妹報名。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4.門徒總聚 : 11/5(日)下午13:30開始，地點在大堂，請區長、小組長、牧養同工預備心參加。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3970020</wp:posOffset>
                </wp:positionV>
                <wp:extent cx="1783080" cy="189039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89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惠玲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12.6pt;height:148.8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XQqFN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惠玲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5234305</wp:posOffset>
            </wp:positionH>
            <wp:positionV relativeFrom="paragraph">
              <wp:posOffset>173990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  <w:bookmarkStart w:id="5" w:name="_GoBack"/>
      <w:bookmarkEnd w:id="5"/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198755</wp:posOffset>
                </wp:positionV>
                <wp:extent cx="7015480" cy="4203700"/>
                <wp:effectExtent l="0" t="0" r="0" b="635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203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誰是我的鄰舍?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曾俊傑 區長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15.65pt;height:331pt;width:552.4pt;z-index:251663360;mso-width-relative:page;mso-height-relative:page;" filled="f" stroked="f" coordsize="21600,21600" o:gfxdata="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hXQBo2QAAAAgBAAAP&#10;AAAAAAAAAAEAIAAAACIAAABkcnMvZG93bnJldi54bWxQSwECFAAUAAAACACHTuJAnsLfwRcCAADr&#10;AwAADgAAAAAAAAABACAAAAAoAQAAZHJzL2Uyb0RvYy54bWxQSwUGAAAAAAYABgBZAQAAsQ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誰是我的鄰舍?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曾俊傑 區長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0BF004A"/>
    <w:rsid w:val="338F5E9F"/>
    <w:rsid w:val="5DCD37AF"/>
    <w:rsid w:val="68602243"/>
    <w:rsid w:val="741F7E03"/>
    <w:rsid w:val="7E14664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358</Words>
  <Characters>2044</Characters>
  <Lines>17</Lines>
  <Paragraphs>4</Paragraphs>
  <TotalTime>0</TotalTime>
  <ScaleCrop>false</ScaleCrop>
  <LinksUpToDate>false</LinksUpToDate>
  <CharactersWithSpaces>2398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2023-09-16T08:03:00Z</cp:lastPrinted>
  <dcterms:modified xsi:type="dcterms:W3CDTF">2023-10-29T05:57:54Z</dcterms:modified>
  <dc:title>基督教桃園南崁靈糧堂</dc:title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